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13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 w:rsidRPr="00FC28F0">
        <w:rPr>
          <w:sz w:val="72"/>
        </w:rPr>
        <w:t>“Keep your religious views private”</w:t>
      </w:r>
    </w:p>
    <w:tbl>
      <w:tblPr>
        <w:tblStyle w:val="TableGrid"/>
        <w:tblW w:w="14729" w:type="dxa"/>
        <w:tblInd w:w="360" w:type="dxa"/>
        <w:tblLook w:val="04A0" w:firstRow="1" w:lastRow="0" w:firstColumn="1" w:lastColumn="0" w:noHBand="0" w:noVBand="1"/>
      </w:tblPr>
      <w:tblGrid>
        <w:gridCol w:w="4909"/>
        <w:gridCol w:w="4910"/>
        <w:gridCol w:w="4910"/>
      </w:tblGrid>
      <w:tr w:rsidR="00FC28F0" w:rsidTr="00FC28F0">
        <w:trPr>
          <w:trHeight w:val="4296"/>
        </w:trPr>
        <w:tc>
          <w:tcPr>
            <w:tcW w:w="4909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10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10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  <w:tr w:rsidR="00FC28F0" w:rsidTr="00FC28F0">
        <w:trPr>
          <w:trHeight w:val="4390"/>
        </w:trPr>
        <w:tc>
          <w:tcPr>
            <w:tcW w:w="4909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10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10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</w:tbl>
    <w:p w:rsidR="00FC28F0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>
        <w:rPr>
          <w:sz w:val="72"/>
        </w:rPr>
        <w:lastRenderedPageBreak/>
        <w:t>“I am free to do what I wish as long as I don’t hurt anyone else”</w:t>
      </w:r>
    </w:p>
    <w:tbl>
      <w:tblPr>
        <w:tblStyle w:val="TableGrid"/>
        <w:tblW w:w="14860" w:type="dxa"/>
        <w:tblInd w:w="360" w:type="dxa"/>
        <w:tblLook w:val="04A0" w:firstRow="1" w:lastRow="0" w:firstColumn="1" w:lastColumn="0" w:noHBand="0" w:noVBand="1"/>
      </w:tblPr>
      <w:tblGrid>
        <w:gridCol w:w="4952"/>
        <w:gridCol w:w="4954"/>
        <w:gridCol w:w="4954"/>
      </w:tblGrid>
      <w:tr w:rsidR="00FC28F0" w:rsidTr="00FC28F0">
        <w:trPr>
          <w:trHeight w:val="4011"/>
        </w:trPr>
        <w:tc>
          <w:tcPr>
            <w:tcW w:w="4952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54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54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  <w:tr w:rsidR="00FC28F0" w:rsidTr="00FC28F0">
        <w:trPr>
          <w:trHeight w:val="4100"/>
        </w:trPr>
        <w:tc>
          <w:tcPr>
            <w:tcW w:w="4952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54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54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</w:tbl>
    <w:p w:rsidR="00FC28F0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>
        <w:rPr>
          <w:sz w:val="72"/>
        </w:rPr>
        <w:lastRenderedPageBreak/>
        <w:t>“What right do you have to tell anyone else what is right or wrong for them”</w:t>
      </w:r>
    </w:p>
    <w:tbl>
      <w:tblPr>
        <w:tblStyle w:val="TableGrid"/>
        <w:tblW w:w="14804" w:type="dxa"/>
        <w:tblInd w:w="360" w:type="dxa"/>
        <w:tblLook w:val="04A0" w:firstRow="1" w:lastRow="0" w:firstColumn="1" w:lastColumn="0" w:noHBand="0" w:noVBand="1"/>
      </w:tblPr>
      <w:tblGrid>
        <w:gridCol w:w="4934"/>
        <w:gridCol w:w="4935"/>
        <w:gridCol w:w="4935"/>
      </w:tblGrid>
      <w:tr w:rsidR="00FC28F0" w:rsidTr="00FC28F0">
        <w:trPr>
          <w:trHeight w:val="3914"/>
        </w:trPr>
        <w:tc>
          <w:tcPr>
            <w:tcW w:w="4934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35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35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  <w:tr w:rsidR="00FC28F0" w:rsidTr="00FC28F0">
        <w:trPr>
          <w:trHeight w:val="3999"/>
        </w:trPr>
        <w:tc>
          <w:tcPr>
            <w:tcW w:w="4934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35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35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</w:tbl>
    <w:p w:rsidR="00FC28F0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>
        <w:rPr>
          <w:sz w:val="72"/>
        </w:rPr>
        <w:lastRenderedPageBreak/>
        <w:t>“You have to be yourself and not care what anyone else says”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C28F0" w:rsidTr="00FC28F0">
        <w:trPr>
          <w:trHeight w:val="3778"/>
        </w:trPr>
        <w:tc>
          <w:tcPr>
            <w:tcW w:w="4928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29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29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  <w:tr w:rsidR="00FC28F0" w:rsidTr="00FC28F0">
        <w:trPr>
          <w:trHeight w:val="3861"/>
        </w:trPr>
        <w:tc>
          <w:tcPr>
            <w:tcW w:w="4928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29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4929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</w:tbl>
    <w:p w:rsidR="00FC28F0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>
        <w:rPr>
          <w:sz w:val="72"/>
        </w:rPr>
        <w:lastRenderedPageBreak/>
        <w:t>“You don’t want to be on the wrong side of history”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8"/>
        <w:gridCol w:w="4959"/>
        <w:gridCol w:w="4959"/>
      </w:tblGrid>
      <w:tr w:rsidR="00FC28F0" w:rsidTr="00FC28F0">
        <w:trPr>
          <w:trHeight w:val="3896"/>
        </w:trPr>
        <w:tc>
          <w:tcPr>
            <w:tcW w:w="4958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  <w:tc>
          <w:tcPr>
            <w:tcW w:w="4959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  <w:tc>
          <w:tcPr>
            <w:tcW w:w="4959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</w:tr>
      <w:tr w:rsidR="00FC28F0" w:rsidTr="00FC28F0">
        <w:trPr>
          <w:trHeight w:val="3982"/>
        </w:trPr>
        <w:tc>
          <w:tcPr>
            <w:tcW w:w="4958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  <w:tc>
          <w:tcPr>
            <w:tcW w:w="4959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  <w:tc>
          <w:tcPr>
            <w:tcW w:w="4959" w:type="dxa"/>
          </w:tcPr>
          <w:p w:rsidR="00FC28F0" w:rsidRDefault="00FC28F0" w:rsidP="00FC28F0">
            <w:pPr>
              <w:pStyle w:val="ListParagraph"/>
              <w:ind w:left="0"/>
              <w:rPr>
                <w:sz w:val="72"/>
              </w:rPr>
            </w:pPr>
          </w:p>
        </w:tc>
      </w:tr>
    </w:tbl>
    <w:p w:rsidR="00FC28F0" w:rsidRDefault="00FC28F0" w:rsidP="00FC28F0">
      <w:pPr>
        <w:pStyle w:val="ListParagraph"/>
        <w:numPr>
          <w:ilvl w:val="0"/>
          <w:numId w:val="1"/>
        </w:numPr>
        <w:rPr>
          <w:sz w:val="72"/>
        </w:rPr>
      </w:pPr>
      <w:r>
        <w:rPr>
          <w:sz w:val="72"/>
        </w:rPr>
        <w:lastRenderedPageBreak/>
        <w:t>“Science has disproven God”</w:t>
      </w:r>
    </w:p>
    <w:tbl>
      <w:tblPr>
        <w:tblStyle w:val="TableGrid"/>
        <w:tblW w:w="15272" w:type="dxa"/>
        <w:tblInd w:w="360" w:type="dxa"/>
        <w:tblLook w:val="04A0" w:firstRow="1" w:lastRow="0" w:firstColumn="1" w:lastColumn="0" w:noHBand="0" w:noVBand="1"/>
      </w:tblPr>
      <w:tblGrid>
        <w:gridCol w:w="5090"/>
        <w:gridCol w:w="5091"/>
        <w:gridCol w:w="5091"/>
      </w:tblGrid>
      <w:tr w:rsidR="00FC28F0" w:rsidTr="00FC28F0">
        <w:trPr>
          <w:trHeight w:val="4340"/>
        </w:trPr>
        <w:tc>
          <w:tcPr>
            <w:tcW w:w="5090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5091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5091" w:type="dxa"/>
          </w:tcPr>
          <w:p w:rsidR="00FC28F0" w:rsidRDefault="00FC28F0" w:rsidP="00FC28F0">
            <w:pPr>
              <w:rPr>
                <w:sz w:val="72"/>
              </w:rPr>
            </w:pPr>
          </w:p>
        </w:tc>
      </w:tr>
      <w:tr w:rsidR="00FC28F0" w:rsidTr="00FC28F0">
        <w:trPr>
          <w:trHeight w:val="4340"/>
        </w:trPr>
        <w:tc>
          <w:tcPr>
            <w:tcW w:w="5090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5091" w:type="dxa"/>
          </w:tcPr>
          <w:p w:rsidR="00FC28F0" w:rsidRDefault="00FC28F0" w:rsidP="00FC28F0">
            <w:pPr>
              <w:rPr>
                <w:sz w:val="72"/>
              </w:rPr>
            </w:pPr>
          </w:p>
        </w:tc>
        <w:tc>
          <w:tcPr>
            <w:tcW w:w="5091" w:type="dxa"/>
          </w:tcPr>
          <w:p w:rsidR="00FC28F0" w:rsidRDefault="00FC28F0" w:rsidP="00FC28F0">
            <w:pPr>
              <w:rPr>
                <w:sz w:val="72"/>
              </w:rPr>
            </w:pPr>
            <w:bookmarkStart w:id="0" w:name="_GoBack"/>
            <w:bookmarkEnd w:id="0"/>
          </w:p>
        </w:tc>
      </w:tr>
    </w:tbl>
    <w:p w:rsidR="00FC28F0" w:rsidRPr="00FC28F0" w:rsidRDefault="00FC28F0" w:rsidP="00FC28F0">
      <w:pPr>
        <w:ind w:left="360"/>
        <w:rPr>
          <w:sz w:val="72"/>
        </w:rPr>
      </w:pPr>
    </w:p>
    <w:sectPr w:rsidR="00FC28F0" w:rsidRPr="00FC28F0" w:rsidSect="00FC2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7090"/>
    <w:multiLevelType w:val="hybridMultilevel"/>
    <w:tmpl w:val="62BE8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C"/>
    <w:rsid w:val="00575913"/>
    <w:rsid w:val="00631BBC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F0"/>
    <w:pPr>
      <w:ind w:left="720"/>
      <w:contextualSpacing/>
    </w:pPr>
  </w:style>
  <w:style w:type="table" w:styleId="TableGrid">
    <w:name w:val="Table Grid"/>
    <w:basedOn w:val="TableNormal"/>
    <w:uiPriority w:val="59"/>
    <w:rsid w:val="00FC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F0"/>
    <w:pPr>
      <w:ind w:left="720"/>
      <w:contextualSpacing/>
    </w:pPr>
  </w:style>
  <w:style w:type="table" w:styleId="TableGrid">
    <w:name w:val="Table Grid"/>
    <w:basedOn w:val="TableNormal"/>
    <w:uiPriority w:val="59"/>
    <w:rsid w:val="00FC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</Words>
  <Characters>314</Characters>
  <Application>Microsoft Office Word</Application>
  <DocSecurity>0</DocSecurity>
  <Lines>2</Lines>
  <Paragraphs>1</Paragraphs>
  <ScaleCrop>false</ScaleCrop>
  <Company>Swan Christian Education Association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Schepemaker</dc:creator>
  <cp:keywords/>
  <dc:description/>
  <cp:lastModifiedBy>Nathan Schepemaker</cp:lastModifiedBy>
  <cp:revision>2</cp:revision>
  <dcterms:created xsi:type="dcterms:W3CDTF">2017-02-06T23:38:00Z</dcterms:created>
  <dcterms:modified xsi:type="dcterms:W3CDTF">2017-02-06T23:44:00Z</dcterms:modified>
</cp:coreProperties>
</file>